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25"/>
        <w:tblW w:w="13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9"/>
        <w:gridCol w:w="5124"/>
        <w:gridCol w:w="1701"/>
        <w:gridCol w:w="1701"/>
        <w:gridCol w:w="1701"/>
        <w:gridCol w:w="1809"/>
        <w:gridCol w:w="284"/>
      </w:tblGrid>
      <w:tr w:rsidR="00582A1B" w:rsidRPr="009A0686" w:rsidTr="00357F45">
        <w:trPr>
          <w:trHeight w:val="1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導入実績一覧表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03664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</w:t>
            </w:r>
            <w:r w:rsidRPr="0003664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</w:p>
        </w:tc>
      </w:tr>
      <w:tr w:rsidR="00582A1B" w:rsidRPr="009A0686" w:rsidTr="00357F4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貴社名：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提案する高機能消防指令装置・消防救急デジタル無線の導入実績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22"/>
              </w:rPr>
              <w:t>項番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22"/>
              </w:rPr>
              <w:t>団体名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22"/>
              </w:rPr>
              <w:t>CMS名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22"/>
              </w:rPr>
              <w:t>開発元（販売元）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22"/>
              </w:rPr>
              <w:t>人口規模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22"/>
              </w:rPr>
              <w:t>本稼動年度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例1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○○市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○○システム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○○株式会社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30万人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令和2年度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:rsidTr="00357F45">
        <w:trPr>
          <w:trHeight w:val="66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※提案するパッケージシステムの</w:t>
            </w:r>
            <w:r w:rsidRPr="00357F45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>過去１０年間</w:t>
            </w: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の地方自治体における導入実績を記入すること</w:t>
            </w:r>
          </w:p>
        </w:tc>
      </w:tr>
    </w:tbl>
    <w:p w:rsidR="003D2651" w:rsidRPr="00582A1B" w:rsidRDefault="003D2651"/>
    <w:sectPr w:rsidR="003D2651" w:rsidRPr="00582A1B" w:rsidSect="00582A1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1B"/>
    <w:rsid w:val="003D2651"/>
    <w:rsid w:val="00582A1B"/>
    <w:rsid w:val="00B9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432C5"/>
  <w15:chartTrackingRefBased/>
  <w15:docId w15:val="{B783A5AA-186F-4C6D-A655-759F7A58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PDWEBt05</dc:creator>
  <cp:keywords/>
  <dc:description/>
  <cp:lastModifiedBy>PDWEBt05</cp:lastModifiedBy>
  <cp:revision>1</cp:revision>
  <dcterms:created xsi:type="dcterms:W3CDTF">2025-03-07T23:47:00Z</dcterms:created>
  <dcterms:modified xsi:type="dcterms:W3CDTF">2025-03-07T23:52:00Z</dcterms:modified>
</cp:coreProperties>
</file>